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9" w:rsidRDefault="00D6629D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方正仿宋_GBK" w:eastAsia="方正仿宋_GBK" w:hAnsi="方正仿宋_GBK" w:cs="方正仿宋_GBK"/>
          <w:color w:val="111111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111111"/>
          <w:sz w:val="32"/>
          <w:szCs w:val="32"/>
          <w:shd w:val="clear" w:color="auto" w:fill="FFFFFF"/>
        </w:rPr>
        <w:t>附件：</w:t>
      </w:r>
    </w:p>
    <w:p w:rsidR="005377B9" w:rsidRDefault="00D6629D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宋体" w:eastAsia="宋体" w:hAnsi="宋体" w:cs="宋体"/>
          <w:color w:val="111111"/>
          <w:sz w:val="36"/>
          <w:szCs w:val="36"/>
        </w:rPr>
      </w:pPr>
      <w:r>
        <w:rPr>
          <w:rFonts w:ascii="方正小标宋_GBK" w:eastAsia="方正小标宋_GBK" w:hAnsi="方正小标宋_GBK" w:cs="方正小标宋_GBK"/>
          <w:color w:val="111111"/>
          <w:sz w:val="36"/>
          <w:szCs w:val="36"/>
          <w:shd w:val="clear" w:color="auto" w:fill="FFFFFF"/>
        </w:rPr>
        <w:t>2021</w:t>
      </w:r>
      <w:r>
        <w:rPr>
          <w:rFonts w:ascii="方正小标宋_GBK" w:eastAsia="方正小标宋_GBK" w:hAnsi="方正小标宋_GBK" w:cs="方正小标宋_GBK"/>
          <w:color w:val="111111"/>
          <w:sz w:val="36"/>
          <w:szCs w:val="36"/>
          <w:shd w:val="clear" w:color="auto" w:fill="FFFFFF"/>
        </w:rPr>
        <w:t>年</w:t>
      </w:r>
      <w:r>
        <w:rPr>
          <w:rFonts w:ascii="方正小标宋_GBK" w:eastAsia="方正小标宋_GBK" w:hAnsi="方正小标宋_GBK" w:cs="方正小标宋_GBK" w:hint="eastAsia"/>
          <w:color w:val="111111"/>
          <w:sz w:val="36"/>
          <w:szCs w:val="36"/>
          <w:shd w:val="clear" w:color="auto" w:fill="FFFFFF"/>
        </w:rPr>
        <w:t>全国执业兽医资格考试江苏考区</w:t>
      </w:r>
    </w:p>
    <w:p w:rsidR="005377B9" w:rsidRDefault="00D6629D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宋体" w:eastAsia="宋体" w:hAnsi="宋体" w:cs="宋体"/>
          <w:color w:val="11111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111111"/>
          <w:sz w:val="36"/>
          <w:szCs w:val="36"/>
          <w:shd w:val="clear" w:color="auto" w:fill="FFFFFF"/>
        </w:rPr>
        <w:t>考生健康承诺书</w:t>
      </w:r>
    </w:p>
    <w:tbl>
      <w:tblPr>
        <w:tblW w:w="8576" w:type="dxa"/>
        <w:jc w:val="center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419"/>
        <w:gridCol w:w="2308"/>
        <w:gridCol w:w="1468"/>
        <w:gridCol w:w="1783"/>
        <w:gridCol w:w="794"/>
        <w:gridCol w:w="877"/>
      </w:tblGrid>
      <w:tr w:rsidR="005377B9">
        <w:trPr>
          <w:trHeight w:val="540"/>
          <w:jc w:val="center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color w:val="111111"/>
                <w:sz w:val="28"/>
                <w:szCs w:val="28"/>
              </w:rPr>
              <w:t>姓</w:t>
            </w:r>
            <w:r>
              <w:rPr>
                <w:rFonts w:ascii="Calibri" w:eastAsia="方正仿宋_GBK" w:hAnsi="Calibri" w:cs="Calibri"/>
                <w:color w:val="111111"/>
                <w:sz w:val="28"/>
                <w:szCs w:val="28"/>
              </w:rPr>
              <w:t>  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名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5377B9">
            <w:pPr>
              <w:widowControl/>
              <w:spacing w:line="440" w:lineRule="exact"/>
              <w:jc w:val="left"/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准考证号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5377B9">
            <w:pPr>
              <w:widowControl/>
              <w:spacing w:line="440" w:lineRule="exact"/>
              <w:jc w:val="left"/>
            </w:pPr>
          </w:p>
        </w:tc>
      </w:tr>
      <w:tr w:rsidR="005377B9">
        <w:trPr>
          <w:trHeight w:val="540"/>
          <w:jc w:val="center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身份证号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5377B9">
            <w:pPr>
              <w:widowControl/>
              <w:spacing w:line="440" w:lineRule="exact"/>
              <w:jc w:val="left"/>
            </w:pPr>
          </w:p>
        </w:tc>
      </w:tr>
      <w:tr w:rsidR="005377B9">
        <w:trPr>
          <w:trHeight w:val="975"/>
          <w:jc w:val="center"/>
        </w:trPr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流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行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病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学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史</w:t>
            </w:r>
          </w:p>
        </w:tc>
        <w:tc>
          <w:tcPr>
            <w:tcW w:w="5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过去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14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是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否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</w:tr>
      <w:tr w:rsidR="005377B9">
        <w:trPr>
          <w:trHeight w:val="735"/>
          <w:jc w:val="center"/>
        </w:trPr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5377B9">
            <w:pPr>
              <w:widowControl/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5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/>
                <w:color w:val="111111"/>
                <w:sz w:val="28"/>
                <w:szCs w:val="28"/>
              </w:rPr>
              <w:t>21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是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否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</w:tr>
      <w:tr w:rsidR="005377B9">
        <w:trPr>
          <w:trHeight w:val="735"/>
          <w:jc w:val="center"/>
        </w:trPr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5377B9">
            <w:pPr>
              <w:widowControl/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5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日内，是否有国内疫情中高风险地区旅居史。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是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否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</w:tr>
      <w:tr w:rsidR="005377B9">
        <w:trPr>
          <w:trHeight w:val="735"/>
          <w:jc w:val="center"/>
        </w:trPr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5377B9">
            <w:pPr>
              <w:widowControl/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5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过去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28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日内，是否有国（境）外中高风险地区旅居史。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是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否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</w:tr>
      <w:tr w:rsidR="005377B9">
        <w:trPr>
          <w:trHeight w:val="735"/>
          <w:jc w:val="center"/>
        </w:trPr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5377B9">
            <w:pPr>
              <w:widowControl/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5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过去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21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日内，是否与新冠肺炎确诊病例、疑似病例或已发现无症状感染者及密切接触者有接触史。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是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否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</w:tr>
      <w:tr w:rsidR="005377B9">
        <w:trPr>
          <w:trHeight w:val="735"/>
          <w:jc w:val="center"/>
        </w:trPr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5377B9">
            <w:pPr>
              <w:widowControl/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5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是否属于或曾经属于新冠肺炎确诊病例、无症状感染者。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是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否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</w:tr>
      <w:tr w:rsidR="005377B9">
        <w:trPr>
          <w:trHeight w:val="615"/>
          <w:jc w:val="center"/>
        </w:trPr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5377B9">
            <w:pPr>
              <w:widowControl/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5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共同居住人员和家庭成员中是否有上述的情况。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是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否</w:t>
            </w:r>
            <w:r>
              <w:rPr>
                <w:rFonts w:ascii="Calibri" w:hAnsi="Calibri" w:cs="Calibri"/>
                <w:color w:val="111111"/>
                <w:sz w:val="31"/>
                <w:szCs w:val="31"/>
              </w:rPr>
              <w:t>□</w:t>
            </w:r>
          </w:p>
        </w:tc>
      </w:tr>
      <w:tr w:rsidR="005377B9">
        <w:trPr>
          <w:trHeight w:val="420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考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生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承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诺</w:t>
            </w:r>
          </w:p>
        </w:tc>
        <w:tc>
          <w:tcPr>
            <w:tcW w:w="7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77B9" w:rsidRDefault="00D6629D">
            <w:pPr>
              <w:pStyle w:val="a3"/>
              <w:widowControl/>
              <w:spacing w:beforeAutospacing="0" w:afterAutospacing="0" w:line="440" w:lineRule="exact"/>
              <w:ind w:firstLine="555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ind w:firstLine="555"/>
              <w:rPr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color w:val="111111"/>
                <w:sz w:val="28"/>
                <w:szCs w:val="28"/>
              </w:rPr>
              <w:t> 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rPr>
                <w:color w:val="11111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考生签名：</w:t>
            </w:r>
          </w:p>
          <w:p w:rsidR="005377B9" w:rsidRDefault="00D6629D">
            <w:pPr>
              <w:pStyle w:val="a3"/>
              <w:widowControl/>
              <w:spacing w:beforeAutospacing="0" w:afterAutospacing="0" w:line="440" w:lineRule="exact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color w:val="111111"/>
                <w:sz w:val="28"/>
                <w:szCs w:val="28"/>
              </w:rPr>
              <w:t>                              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color w:val="111111"/>
                <w:sz w:val="28"/>
                <w:szCs w:val="28"/>
              </w:rPr>
              <w:t>  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月</w:t>
            </w:r>
            <w:r>
              <w:rPr>
                <w:rFonts w:ascii="Calibri" w:hAnsi="Calibri" w:cs="Calibri"/>
                <w:color w:val="111111"/>
                <w:sz w:val="28"/>
                <w:szCs w:val="28"/>
              </w:rPr>
              <w:t>   </w:t>
            </w:r>
            <w:r>
              <w:rPr>
                <w:rFonts w:ascii="方正仿宋_GBK" w:eastAsia="方正仿宋_GBK" w:hAnsi="方正仿宋_GBK" w:cs="方正仿宋_GBK" w:hint="eastAsia"/>
                <w:color w:val="111111"/>
                <w:sz w:val="28"/>
                <w:szCs w:val="28"/>
              </w:rPr>
              <w:t>日</w:t>
            </w:r>
            <w:r>
              <w:rPr>
                <w:rFonts w:ascii="Calibri" w:hAnsi="Calibri" w:cs="Calibri"/>
                <w:color w:val="111111"/>
                <w:sz w:val="28"/>
                <w:szCs w:val="28"/>
              </w:rPr>
              <w:t>  </w:t>
            </w:r>
          </w:p>
        </w:tc>
      </w:tr>
    </w:tbl>
    <w:p w:rsidR="005377B9" w:rsidRDefault="005377B9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" w:eastAsia="仿宋" w:hAnsi="仿宋" w:cs="仿宋"/>
          <w:color w:val="111111"/>
          <w:sz w:val="31"/>
          <w:szCs w:val="31"/>
          <w:shd w:val="clear" w:color="auto" w:fill="FFFFFF"/>
        </w:rPr>
      </w:pPr>
      <w:bookmarkStart w:id="0" w:name="_GoBack"/>
      <w:bookmarkEnd w:id="0"/>
    </w:p>
    <w:sectPr w:rsidR="005377B9" w:rsidSect="00537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C25EB2"/>
    <w:rsid w:val="005377B9"/>
    <w:rsid w:val="00D6629D"/>
    <w:rsid w:val="071A6517"/>
    <w:rsid w:val="11C25EB2"/>
    <w:rsid w:val="15D618E3"/>
    <w:rsid w:val="1700127D"/>
    <w:rsid w:val="1E107E0C"/>
    <w:rsid w:val="54FE7EB0"/>
    <w:rsid w:val="627760FE"/>
    <w:rsid w:val="6DD90CF4"/>
    <w:rsid w:val="7BB9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7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77B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高松华(gaosonghua)</cp:lastModifiedBy>
  <cp:revision>2</cp:revision>
  <cp:lastPrinted>2021-11-11T07:40:00Z</cp:lastPrinted>
  <dcterms:created xsi:type="dcterms:W3CDTF">2021-11-11T08:49:00Z</dcterms:created>
  <dcterms:modified xsi:type="dcterms:W3CDTF">2021-11-11T08:49:00Z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