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江西省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经济作物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研究所2022年公开招聘高层次人才</w:t>
      </w:r>
    </w:p>
    <w:p>
      <w:pPr>
        <w:jc w:val="center"/>
        <w:rPr>
          <w:rFonts w:hint="eastAsia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拟聘用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人员名单</w:t>
      </w:r>
      <w:r>
        <w:rPr>
          <w:rFonts w:hint="eastAsia" w:ascii="仿宋_GB2312" w:hAnsi="仿宋_GB2312" w:eastAsia="仿宋_GB2312" w:cs="仿宋_GB2312"/>
          <w:lang w:eastAsia="zh-CN"/>
        </w:rPr>
        <w:br w:type="textWrapping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3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0"/>
                <w:szCs w:val="30"/>
              </w:rPr>
              <w:t>茶叶研究岗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桑树绿色防控技术研究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0"/>
                <w:szCs w:val="30"/>
              </w:rPr>
              <w:t>岗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王礼献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蚕桑资源综合利用研究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0"/>
                <w:szCs w:val="30"/>
              </w:rPr>
              <w:t>岗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0"/>
                <w:szCs w:val="30"/>
              </w:rPr>
              <w:t>“数字化”栽培技术研究岗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王国行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棉花育种技术研究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0"/>
                <w:szCs w:val="30"/>
              </w:rPr>
              <w:t>岗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棉花栽培技术研究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岗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程慧煌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52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耕地普查与保护利用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30"/>
                <w:szCs w:val="30"/>
              </w:rPr>
              <w:t>岗</w:t>
            </w:r>
          </w:p>
        </w:tc>
        <w:tc>
          <w:tcPr>
            <w:tcW w:w="2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油料作物研究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文秘与宣传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冷颖姝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备注：此次招聘计划13人，拟聘人员11人（</w:t>
      </w:r>
      <w:r>
        <w:rPr>
          <w:rFonts w:hint="eastAsia" w:ascii="宋体" w:hAnsi="宋体" w:eastAsia="宋体" w:cs="宋体"/>
          <w:sz w:val="32"/>
          <w:szCs w:val="32"/>
        </w:rPr>
        <w:t>家蚕育种与饲养研究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岗无人报名空缺1人；</w:t>
      </w:r>
      <w:r>
        <w:rPr>
          <w:rFonts w:hint="eastAsia" w:ascii="宋体" w:hAnsi="宋体" w:eastAsia="宋体" w:cs="宋体"/>
          <w:sz w:val="32"/>
          <w:szCs w:val="32"/>
        </w:rPr>
        <w:t>园林观赏植物研究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岗仅1名考生参加面试入闱体检，体检不合格空缺1人）。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GVlMjcxOTlhN2VmNTFjMmIyNzBkMGM4MzU1OGYifQ=="/>
  </w:docVars>
  <w:rsids>
    <w:rsidRoot w:val="00000000"/>
    <w:rsid w:val="01EE084F"/>
    <w:rsid w:val="05B720B9"/>
    <w:rsid w:val="0C6D2E7B"/>
    <w:rsid w:val="0FFF6717"/>
    <w:rsid w:val="14B364C3"/>
    <w:rsid w:val="191E275F"/>
    <w:rsid w:val="1F587934"/>
    <w:rsid w:val="254C3699"/>
    <w:rsid w:val="29DD24D7"/>
    <w:rsid w:val="2E033EBA"/>
    <w:rsid w:val="33B307D9"/>
    <w:rsid w:val="42DD5E1C"/>
    <w:rsid w:val="43BD17FC"/>
    <w:rsid w:val="47F63D8D"/>
    <w:rsid w:val="52C56FAB"/>
    <w:rsid w:val="55990409"/>
    <w:rsid w:val="56EB4D1F"/>
    <w:rsid w:val="5ABE52F3"/>
    <w:rsid w:val="5F0B0770"/>
    <w:rsid w:val="602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220</Characters>
  <Lines>0</Lines>
  <Paragraphs>0</Paragraphs>
  <TotalTime>5</TotalTime>
  <ScaleCrop>false</ScaleCrop>
  <LinksUpToDate>false</LinksUpToDate>
  <CharactersWithSpaces>221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2022-08-31T01:33:00Z</dcterms:created>
  <dc:creator>13125</dc:creator>
  <cp:lastModifiedBy>袁淑贞</cp:lastModifiedBy>
  <dcterms:modified xsi:type="dcterms:W3CDTF">2022-09-07T08:20:38Z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03246712F3684A998D72BE718E181171</vt:lpwstr>
  </property>
</Properties>
</file>