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报考证明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bookmarkStart w:id="0" w:name="_GoBack"/>
      <w:bookmarkEnd w:id="0"/>
    </w:p>
    <w:p>
      <w:pPr>
        <w:pStyle w:val="4"/>
        <w:spacing w:before="0" w:beforeAutospacing="0" w:after="0" w:afterAutospacing="0" w:line="560" w:lineRule="exact"/>
        <w:ind w:firstLine="69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同意</w:t>
      </w:r>
      <w:r>
        <w:rPr>
          <w:rFonts w:hint="eastAsia" w:ascii="微软雅黑" w:hAnsi="微软雅黑" w:eastAsia="微软雅黑"/>
          <w:sz w:val="32"/>
          <w:szCs w:val="32"/>
        </w:rPr>
        <w:t>╳╳╳</w:t>
      </w:r>
      <w:r>
        <w:rPr>
          <w:rFonts w:hint="eastAsia" w:ascii="仿宋_GB2312" w:eastAsia="仿宋_GB2312"/>
          <w:sz w:val="32"/>
          <w:szCs w:val="32"/>
        </w:rPr>
        <w:t>同志（身份证：      ）参加2021年新余市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生态环境局</w:t>
      </w:r>
      <w:r>
        <w:rPr>
          <w:rFonts w:hint="eastAsia" w:ascii="仿宋_GB2312" w:eastAsia="仿宋_GB2312"/>
          <w:sz w:val="32"/>
          <w:szCs w:val="32"/>
        </w:rPr>
        <w:t>公开招聘工作人员考试，如其被聘用，按规定协助办理有关人事手续。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主管部门（盖章）：            人社部门（盖章）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 日</w:t>
      </w:r>
    </w:p>
    <w:p/>
    <w:p>
      <w:pPr>
        <w:spacing w:line="600" w:lineRule="exact"/>
        <w:ind w:right="800" w:firstLine="5120" w:firstLineChars="16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right="800" w:firstLine="5120" w:firstLineChars="1600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0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2CA964"/>
    <w:rsid w:val="CDBD80A8"/>
    <w:rsid w:val="F1FE622F"/>
    <w:rsid w:val="FEDD74EC"/>
    <w:rsid w:val="FFDA2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user</cp:lastModifiedBy>
  <dcterms:modified xsi:type="dcterms:W3CDTF">2022-01-28T09:47:59Z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