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C8" w:rsidRDefault="00CE02C8" w:rsidP="00CE02C8">
      <w:pPr>
        <w:spacing w:line="360" w:lineRule="auto"/>
        <w:ind w:leftChars="-202" w:left="-424" w:firstLineChars="200" w:firstLine="560"/>
        <w:jc w:val="left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</w:t>
      </w:r>
    </w:p>
    <w:p w:rsidR="00CE02C8" w:rsidRDefault="00CE02C8" w:rsidP="00CE02C8">
      <w:pPr>
        <w:spacing w:line="200" w:lineRule="atLeast"/>
        <w:rPr>
          <w:rFonts w:ascii="迷你简小标宋" w:eastAsia="迷你简小标宋" w:hint="eastAsia"/>
          <w:bCs/>
          <w:sz w:val="36"/>
          <w:szCs w:val="36"/>
        </w:rPr>
      </w:pPr>
    </w:p>
    <w:p w:rsidR="00CE02C8" w:rsidRDefault="00CE02C8" w:rsidP="00CE02C8">
      <w:pPr>
        <w:spacing w:line="200" w:lineRule="atLeast"/>
        <w:ind w:firstLineChars="395" w:firstLine="1422"/>
        <w:rPr>
          <w:rFonts w:ascii="迷你简小标宋" w:eastAsia="迷你简小标宋"/>
          <w:bCs/>
          <w:sz w:val="36"/>
          <w:szCs w:val="36"/>
        </w:rPr>
      </w:pPr>
      <w:r>
        <w:rPr>
          <w:rFonts w:ascii="迷你简小标宋" w:eastAsia="迷你简小标宋" w:hint="eastAsia"/>
          <w:bCs/>
          <w:sz w:val="36"/>
          <w:szCs w:val="36"/>
        </w:rPr>
        <w:t>河南省省直事业单位拟聘用人员名册表</w:t>
      </w:r>
    </w:p>
    <w:p w:rsidR="00CE02C8" w:rsidRDefault="00CE02C8" w:rsidP="00CE02C8">
      <w:pPr>
        <w:spacing w:line="200" w:lineRule="atLeast"/>
        <w:ind w:firstLineChars="147" w:firstLine="221"/>
        <w:rPr>
          <w:rFonts w:ascii="宋体"/>
          <w:b/>
          <w:bCs/>
          <w:sz w:val="15"/>
          <w:szCs w:val="15"/>
        </w:rPr>
      </w:pPr>
    </w:p>
    <w:p w:rsidR="00CE02C8" w:rsidRDefault="00CE02C8" w:rsidP="00CE02C8">
      <w:pPr>
        <w:spacing w:line="200" w:lineRule="atLeast"/>
        <w:ind w:leftChars="-337" w:left="-707" w:hanging="1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填报单位：</w:t>
      </w:r>
      <w:r>
        <w:rPr>
          <w:rFonts w:ascii="宋体" w:hAnsi="宋体" w:hint="eastAsia"/>
          <w:szCs w:val="21"/>
        </w:rPr>
        <w:t>河南省土壤肥料站</w:t>
      </w:r>
    </w:p>
    <w:tbl>
      <w:tblPr>
        <w:tblW w:w="108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852"/>
        <w:gridCol w:w="425"/>
        <w:gridCol w:w="1023"/>
        <w:gridCol w:w="840"/>
        <w:gridCol w:w="1815"/>
        <w:gridCol w:w="1222"/>
        <w:gridCol w:w="1320"/>
        <w:gridCol w:w="867"/>
        <w:gridCol w:w="426"/>
        <w:gridCol w:w="708"/>
        <w:gridCol w:w="879"/>
      </w:tblGrid>
      <w:tr w:rsidR="00CE02C8" w:rsidTr="00151209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（学位）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总成绩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E02C8" w:rsidTr="00151209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雍路路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1994.06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中共预备党员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中国农业大学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土壤学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农学硕士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土壤学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152.8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E02C8" w:rsidTr="00151209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张喆慧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1996.04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中共预备党员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中国农业大学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植物营养学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农学硕士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int="eastAsia"/>
                <w:szCs w:val="21"/>
              </w:rPr>
              <w:t>植物营养学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151.75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02C8" w:rsidTr="00151209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  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1998.01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共青团员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中国农业大学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植物营养学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农学硕士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150.8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E02C8" w:rsidRDefault="00CE02C8" w:rsidP="00CE02C8">
      <w:pPr>
        <w:spacing w:line="200" w:lineRule="atLeast"/>
        <w:ind w:leftChars="-337" w:left="-707" w:hanging="1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填报单位：</w:t>
      </w:r>
      <w:r>
        <w:rPr>
          <w:rFonts w:ascii="宋体" w:hAnsi="宋体" w:hint="eastAsia"/>
          <w:szCs w:val="21"/>
        </w:rPr>
        <w:t>河南省水产技术推广站</w:t>
      </w:r>
    </w:p>
    <w:tbl>
      <w:tblPr>
        <w:tblW w:w="108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852"/>
        <w:gridCol w:w="425"/>
        <w:gridCol w:w="992"/>
        <w:gridCol w:w="709"/>
        <w:gridCol w:w="1992"/>
        <w:gridCol w:w="1207"/>
        <w:gridCol w:w="1372"/>
        <w:gridCol w:w="870"/>
        <w:gridCol w:w="371"/>
        <w:gridCol w:w="708"/>
        <w:gridCol w:w="909"/>
      </w:tblGrid>
      <w:tr w:rsidR="00CE02C8" w:rsidTr="00151209">
        <w:trPr>
          <w:trHeight w:val="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（学位）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总成绩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E02C8" w:rsidTr="00151209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冯培哲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共青团员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广东海洋大学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水产养殖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农学硕士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水产养殖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148.6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E02C8" w:rsidRDefault="00CE02C8" w:rsidP="00CE02C8">
      <w:pPr>
        <w:spacing w:line="200" w:lineRule="atLeast"/>
        <w:ind w:leftChars="-337" w:left="-707" w:hanging="1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填报单位：</w:t>
      </w:r>
      <w:r>
        <w:rPr>
          <w:rFonts w:ascii="宋体" w:hAnsi="宋体" w:hint="eastAsia"/>
          <w:szCs w:val="21"/>
        </w:rPr>
        <w:t>河南省蚕业科学研究院</w:t>
      </w:r>
    </w:p>
    <w:tbl>
      <w:tblPr>
        <w:tblW w:w="108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852"/>
        <w:gridCol w:w="425"/>
        <w:gridCol w:w="992"/>
        <w:gridCol w:w="709"/>
        <w:gridCol w:w="1992"/>
        <w:gridCol w:w="1274"/>
        <w:gridCol w:w="1305"/>
        <w:gridCol w:w="870"/>
        <w:gridCol w:w="371"/>
        <w:gridCol w:w="708"/>
        <w:gridCol w:w="909"/>
      </w:tblGrid>
      <w:tr w:rsidR="00CE02C8" w:rsidTr="00151209">
        <w:trPr>
          <w:trHeight w:val="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（学位）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总成绩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E02C8" w:rsidTr="00151209">
        <w:trPr>
          <w:trHeight w:val="6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张啸尘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共青团员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西南大学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蚕学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大学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农学学士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蚕学，特种经济动物饲养、动物学、生物学（蚕学方向）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152.8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02C8" w:rsidTr="00151209">
        <w:trPr>
          <w:trHeight w:val="6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  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1996.03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中共党员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西北农林科技大学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特种经济动物饲养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农学硕士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150.2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E02C8" w:rsidRDefault="00CE02C8" w:rsidP="00CE02C8">
      <w:pPr>
        <w:spacing w:line="200" w:lineRule="atLeast"/>
        <w:ind w:leftChars="-337" w:left="-707" w:hanging="1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填报单位：</w:t>
      </w:r>
      <w:r>
        <w:rPr>
          <w:rFonts w:ascii="宋体" w:hAnsi="宋体" w:hint="eastAsia"/>
          <w:szCs w:val="21"/>
        </w:rPr>
        <w:t>河南省农业对外经济合作中心</w:t>
      </w:r>
    </w:p>
    <w:tbl>
      <w:tblPr>
        <w:tblW w:w="108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852"/>
        <w:gridCol w:w="425"/>
        <w:gridCol w:w="992"/>
        <w:gridCol w:w="709"/>
        <w:gridCol w:w="2007"/>
        <w:gridCol w:w="1259"/>
        <w:gridCol w:w="1305"/>
        <w:gridCol w:w="870"/>
        <w:gridCol w:w="371"/>
        <w:gridCol w:w="708"/>
        <w:gridCol w:w="909"/>
      </w:tblGrid>
      <w:tr w:rsidR="00CE02C8" w:rsidTr="00151209">
        <w:trPr>
          <w:trHeight w:val="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CE02C8" w:rsidRDefault="00CE02C8" w:rsidP="00151209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（学位）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总成绩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E02C8" w:rsidTr="00151209">
        <w:trPr>
          <w:trHeight w:val="5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董星灵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中共党员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上海对外经贸大学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国际商务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国际商务硕士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国际商务、公共管理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165.05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E02C8" w:rsidRDefault="00CE02C8" w:rsidP="00CE02C8">
      <w:pPr>
        <w:spacing w:line="200" w:lineRule="atLeast"/>
        <w:ind w:leftChars="-337" w:left="-707" w:hanging="1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填报单位：</w:t>
      </w:r>
      <w:r>
        <w:rPr>
          <w:rFonts w:ascii="宋体" w:hAnsi="宋体" w:hint="eastAsia"/>
          <w:szCs w:val="21"/>
        </w:rPr>
        <w:t>河南省农村合作经济经营管理站</w:t>
      </w:r>
    </w:p>
    <w:tbl>
      <w:tblPr>
        <w:tblW w:w="108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852"/>
        <w:gridCol w:w="425"/>
        <w:gridCol w:w="992"/>
        <w:gridCol w:w="709"/>
        <w:gridCol w:w="1843"/>
        <w:gridCol w:w="1423"/>
        <w:gridCol w:w="1305"/>
        <w:gridCol w:w="870"/>
        <w:gridCol w:w="371"/>
        <w:gridCol w:w="708"/>
        <w:gridCol w:w="909"/>
      </w:tblGrid>
      <w:tr w:rsidR="00CE02C8" w:rsidTr="00151209">
        <w:trPr>
          <w:trHeight w:val="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（学位）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总成绩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E02C8" w:rsidTr="00151209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陶俊宇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河南农业大学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农村发展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农业硕士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农业经济管理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154.35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02C8" w:rsidTr="00151209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梅  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华南农业大学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农业经济管理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管理学硕士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153.1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E02C8" w:rsidRDefault="00CE02C8" w:rsidP="00CE02C8">
      <w:pPr>
        <w:spacing w:line="200" w:lineRule="atLeast"/>
        <w:ind w:leftChars="-337" w:left="-707" w:hanging="1"/>
        <w:rPr>
          <w:rFonts w:hint="eastAsia"/>
          <w:szCs w:val="21"/>
        </w:rPr>
      </w:pPr>
    </w:p>
    <w:p w:rsidR="00CE02C8" w:rsidRDefault="00CE02C8" w:rsidP="00CE02C8">
      <w:pPr>
        <w:spacing w:line="200" w:lineRule="atLeast"/>
        <w:ind w:leftChars="-337" w:left="-707" w:hanging="1"/>
        <w:rPr>
          <w:rFonts w:hint="eastAsia"/>
          <w:szCs w:val="21"/>
        </w:rPr>
      </w:pPr>
    </w:p>
    <w:p w:rsidR="00CE02C8" w:rsidRDefault="00CE02C8" w:rsidP="00CE02C8">
      <w:pPr>
        <w:spacing w:line="200" w:lineRule="atLeast"/>
        <w:ind w:leftChars="-337" w:left="-707" w:hanging="1"/>
        <w:rPr>
          <w:rFonts w:hint="eastAsia"/>
          <w:szCs w:val="21"/>
        </w:rPr>
      </w:pPr>
    </w:p>
    <w:p w:rsidR="00CE02C8" w:rsidRDefault="00CE02C8" w:rsidP="00CE02C8">
      <w:pPr>
        <w:spacing w:line="200" w:lineRule="atLeast"/>
        <w:ind w:leftChars="-337" w:left="-707" w:hanging="1"/>
        <w:rPr>
          <w:rFonts w:hint="eastAsia"/>
          <w:szCs w:val="21"/>
        </w:rPr>
      </w:pPr>
    </w:p>
    <w:p w:rsidR="00CE02C8" w:rsidRDefault="00CE02C8" w:rsidP="00CE02C8">
      <w:pPr>
        <w:spacing w:line="200" w:lineRule="atLeast"/>
        <w:ind w:leftChars="-337" w:left="-707" w:hanging="1"/>
        <w:rPr>
          <w:rFonts w:hint="eastAsia"/>
          <w:szCs w:val="21"/>
        </w:rPr>
      </w:pPr>
    </w:p>
    <w:p w:rsidR="00CE02C8" w:rsidRDefault="00CE02C8" w:rsidP="00CE02C8">
      <w:pPr>
        <w:spacing w:line="200" w:lineRule="atLeast"/>
        <w:ind w:leftChars="-337" w:left="-707" w:hanging="1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填报单位：</w:t>
      </w:r>
      <w:r>
        <w:rPr>
          <w:rFonts w:ascii="宋体" w:hAnsi="宋体" w:hint="eastAsia"/>
          <w:szCs w:val="21"/>
        </w:rPr>
        <w:t>河南省农业遥感监测中心</w:t>
      </w:r>
    </w:p>
    <w:tbl>
      <w:tblPr>
        <w:tblW w:w="108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852"/>
        <w:gridCol w:w="425"/>
        <w:gridCol w:w="992"/>
        <w:gridCol w:w="709"/>
        <w:gridCol w:w="1843"/>
        <w:gridCol w:w="1423"/>
        <w:gridCol w:w="1305"/>
        <w:gridCol w:w="870"/>
        <w:gridCol w:w="371"/>
        <w:gridCol w:w="708"/>
        <w:gridCol w:w="909"/>
      </w:tblGrid>
      <w:tr w:rsidR="00CE02C8" w:rsidTr="00151209">
        <w:trPr>
          <w:trHeight w:val="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（学位）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总成绩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E02C8" w:rsidTr="00151209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杨晴晴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中国科学院大学</w:t>
            </w:r>
          </w:p>
          <w:p w:rsidR="00CE02C8" w:rsidRDefault="00CE02C8" w:rsidP="00151209">
            <w:pPr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地图学与地理信息系统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  <w:p w:rsidR="00CE02C8" w:rsidRDefault="00CE02C8" w:rsidP="00151209">
            <w:pPr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理学硕士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地图学与地理信息系统、地图制图学与地理信息工程、摄影测量与遥感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138.7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4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第1、2名主动放弃</w:t>
            </w:r>
          </w:p>
        </w:tc>
      </w:tr>
    </w:tbl>
    <w:p w:rsidR="00CE02C8" w:rsidRDefault="00CE02C8" w:rsidP="00CE02C8">
      <w:pPr>
        <w:spacing w:line="200" w:lineRule="atLeast"/>
        <w:ind w:leftChars="-337" w:left="-707" w:hanging="1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填报单位：</w:t>
      </w:r>
      <w:r>
        <w:rPr>
          <w:rFonts w:ascii="宋体" w:hAnsi="宋体" w:hint="eastAsia"/>
          <w:szCs w:val="21"/>
        </w:rPr>
        <w:t>河南省畜牧总站</w:t>
      </w:r>
    </w:p>
    <w:tbl>
      <w:tblPr>
        <w:tblW w:w="108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852"/>
        <w:gridCol w:w="425"/>
        <w:gridCol w:w="992"/>
        <w:gridCol w:w="709"/>
        <w:gridCol w:w="1843"/>
        <w:gridCol w:w="1423"/>
        <w:gridCol w:w="1305"/>
        <w:gridCol w:w="870"/>
        <w:gridCol w:w="371"/>
        <w:gridCol w:w="708"/>
        <w:gridCol w:w="909"/>
      </w:tblGrid>
      <w:tr w:rsidR="00CE02C8" w:rsidTr="00151209">
        <w:trPr>
          <w:trHeight w:val="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（学位）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总成绩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E02C8" w:rsidTr="00151209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李清馨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1998.08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郑州商学院</w:t>
            </w:r>
          </w:p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会计学（注册会计师方向）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</w:t>
            </w:r>
          </w:p>
          <w:p w:rsidR="00CE02C8" w:rsidRDefault="00CE02C8" w:rsidP="0015120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管理学学士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会计学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157.15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02C8" w:rsidTr="00151209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郜思源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南京农业大学</w:t>
            </w:r>
          </w:p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动物生物工程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农学硕士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动物遗传育种与繁殖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149.5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02C8" w:rsidTr="00151209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张宁芳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山西农业大学</w:t>
            </w:r>
          </w:p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动物遗传育种与繁殖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农学硕士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148.85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02C8" w:rsidTr="00151209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邢亚欣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1994.08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中国农业科学院</w:t>
            </w:r>
          </w:p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动物营养与饲料科学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农学硕士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动物营养与饲料科学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151.2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E02C8" w:rsidTr="00151209">
        <w:trPr>
          <w:trHeight w:val="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赵帅奇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群众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山东农业大学</w:t>
            </w:r>
          </w:p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畜牧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农业硕士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146.35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E02C8" w:rsidRDefault="00CE02C8" w:rsidP="00CE02C8">
      <w:pPr>
        <w:spacing w:line="200" w:lineRule="atLeast"/>
        <w:ind w:leftChars="-337" w:left="-707" w:hanging="1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填报单位：</w:t>
      </w:r>
      <w:r>
        <w:rPr>
          <w:rFonts w:ascii="宋体" w:hAnsi="宋体" w:hint="eastAsia"/>
          <w:szCs w:val="21"/>
        </w:rPr>
        <w:t>河南省兽药饲料监察所</w:t>
      </w:r>
    </w:p>
    <w:tbl>
      <w:tblPr>
        <w:tblW w:w="108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"/>
        <w:gridCol w:w="852"/>
        <w:gridCol w:w="425"/>
        <w:gridCol w:w="992"/>
        <w:gridCol w:w="709"/>
        <w:gridCol w:w="1843"/>
        <w:gridCol w:w="1423"/>
        <w:gridCol w:w="1305"/>
        <w:gridCol w:w="870"/>
        <w:gridCol w:w="371"/>
        <w:gridCol w:w="708"/>
        <w:gridCol w:w="909"/>
      </w:tblGrid>
      <w:tr w:rsidR="00CE02C8" w:rsidTr="00151209">
        <w:trPr>
          <w:trHeight w:val="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（学位）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</w:t>
            </w:r>
          </w:p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总成绩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聘用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E02C8" w:rsidTr="00151209">
        <w:trPr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周新宇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河南农业大学</w:t>
            </w:r>
          </w:p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兽医学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农学硕士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兽医学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148.7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CE02C8" w:rsidTr="00151209">
        <w:trPr>
          <w:trHeight w:val="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刘豪丽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1993.07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群众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河南科技大学</w:t>
            </w:r>
          </w:p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兽医学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研究生</w:t>
            </w:r>
          </w:p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农学硕士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145.25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C8" w:rsidRDefault="00CE02C8" w:rsidP="0015120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E02C8" w:rsidRDefault="00CE02C8" w:rsidP="00CE02C8">
      <w:pPr>
        <w:spacing w:line="200" w:lineRule="atLeast"/>
        <w:ind w:leftChars="-337" w:left="-707" w:hanging="1"/>
        <w:jc w:val="left"/>
        <w:rPr>
          <w:rFonts w:ascii="宋体" w:hAnsi="宋体"/>
          <w:szCs w:val="21"/>
        </w:rPr>
      </w:pPr>
    </w:p>
    <w:p w:rsidR="00EE6FEE" w:rsidRDefault="00CE02C8"/>
    <w:sectPr w:rsidR="00EE6FEE">
      <w:pgSz w:w="11906" w:h="16838"/>
      <w:pgMar w:top="851" w:right="1700" w:bottom="851" w:left="156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迷你简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2C8"/>
    <w:rsid w:val="000465F3"/>
    <w:rsid w:val="00170D7A"/>
    <w:rsid w:val="0069164C"/>
    <w:rsid w:val="00CE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Company>MS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2022-01-13T09:14:00Z</dcterms:created>
  <dcterms:modified xsi:type="dcterms:W3CDTF">2022-01-13T09:14:00Z</dcterms:modified>
</cp:coreProperties>
</file>